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4" w:rsidRDefault="00C5072A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В Союз «Уральское объединение операторов в сфере ЖКХ</w:t>
      </w:r>
      <w:r>
        <w:rPr>
          <w:rFonts w:ascii="Tahoma" w:hAnsi="Tahoma" w:cs="Tahoma"/>
          <w:b/>
          <w:bCs/>
          <w:sz w:val="18"/>
          <w:szCs w:val="18"/>
        </w:rPr>
        <w:t>»</w:t>
      </w:r>
    </w:p>
    <w:p w:rsidR="00447274" w:rsidRDefault="00447274">
      <w:pPr>
        <w:rPr>
          <w:rFonts w:ascii="Tahoma" w:hAnsi="Tahoma" w:cs="Tahoma"/>
          <w:sz w:val="18"/>
          <w:szCs w:val="18"/>
        </w:rPr>
      </w:pPr>
    </w:p>
    <w:p w:rsidR="00447274" w:rsidRDefault="00447274">
      <w:pPr>
        <w:rPr>
          <w:rFonts w:ascii="Tahoma" w:hAnsi="Tahoma" w:cs="Tahoma"/>
          <w:sz w:val="18"/>
          <w:szCs w:val="18"/>
        </w:rPr>
      </w:pPr>
    </w:p>
    <w:p w:rsidR="00447274" w:rsidRDefault="00C5072A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:rsidR="00447274" w:rsidRDefault="00C5072A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о приеме в члены Союза «</w:t>
      </w:r>
      <w:r>
        <w:rPr>
          <w:rFonts w:ascii="Tahoma" w:hAnsi="Tahoma" w:cs="Tahoma"/>
          <w:b/>
          <w:bCs/>
          <w:sz w:val="18"/>
          <w:szCs w:val="18"/>
        </w:rPr>
        <w:t>Уральское объединение операторов в сфере ЖКХ</w:t>
      </w:r>
      <w:r>
        <w:rPr>
          <w:rFonts w:ascii="Tahoma" w:hAnsi="Tahoma" w:cs="Tahoma"/>
          <w:b/>
          <w:bCs/>
          <w:sz w:val="18"/>
          <w:szCs w:val="18"/>
        </w:rPr>
        <w:t xml:space="preserve">» </w:t>
      </w:r>
    </w:p>
    <w:p w:rsidR="00447274" w:rsidRDefault="00447274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:rsidR="00447274" w:rsidRPr="00C5072A" w:rsidRDefault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Прошу принять в члены Саморегулируемой организации Союза </w:t>
      </w:r>
      <w:r w:rsidRPr="00C5072A">
        <w:rPr>
          <w:rFonts w:ascii="Tahoma" w:hAnsi="Tahoma" w:cs="Tahoma"/>
          <w:sz w:val="18"/>
          <w:szCs w:val="18"/>
        </w:rPr>
        <w:t>«</w:t>
      </w:r>
      <w:r w:rsidRPr="00C5072A">
        <w:rPr>
          <w:rFonts w:ascii="Tahoma" w:hAnsi="Tahoma" w:cs="Tahoma"/>
          <w:bCs/>
          <w:sz w:val="18"/>
          <w:szCs w:val="18"/>
        </w:rPr>
        <w:t>Уральское объединение операторов в сфере ЖКХ</w:t>
      </w:r>
      <w:r w:rsidRPr="00C5072A">
        <w:rPr>
          <w:rFonts w:ascii="Tahoma" w:hAnsi="Tahoma" w:cs="Tahoma"/>
          <w:sz w:val="18"/>
          <w:szCs w:val="18"/>
        </w:rPr>
        <w:t>» (далее – Союз).</w:t>
      </w:r>
    </w:p>
    <w:p w:rsidR="00447274" w:rsidRDefault="00C5072A">
      <w:pPr>
        <w:tabs>
          <w:tab w:val="left" w:pos="3270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447274" w:rsidRDefault="00C5072A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Сообщаю следующие сведения, необходимые для внесения в реестр членов Союза:</w:t>
      </w:r>
    </w:p>
    <w:p w:rsidR="00447274" w:rsidRDefault="00447274">
      <w:pPr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Идентификационный номер налогоплательщика (</w:t>
      </w:r>
      <w:r>
        <w:rPr>
          <w:rFonts w:ascii="Tahoma" w:hAnsi="Tahoma" w:cs="Tahoma"/>
          <w:sz w:val="18"/>
          <w:szCs w:val="18"/>
        </w:rPr>
        <w:t>ИНН)</w:t>
      </w:r>
      <w:r>
        <w:rPr>
          <w:rFonts w:ascii="Tahoma" w:hAnsi="Tahoma" w:cs="Tahoma"/>
          <w:sz w:val="18"/>
          <w:szCs w:val="18"/>
        </w:rPr>
        <w:t>______________________________________________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Основной государственный</w:t>
      </w:r>
      <w:r>
        <w:rPr>
          <w:rFonts w:ascii="Tahoma" w:hAnsi="Tahoma" w:cs="Tahoma"/>
          <w:sz w:val="18"/>
          <w:szCs w:val="18"/>
        </w:rPr>
        <w:t xml:space="preserve"> регистрационный номер (ОГРН) и дата его </w:t>
      </w:r>
      <w:proofErr w:type="gramStart"/>
      <w:r>
        <w:rPr>
          <w:rFonts w:ascii="Tahoma" w:hAnsi="Tahoma" w:cs="Tahoma"/>
          <w:sz w:val="18"/>
          <w:szCs w:val="18"/>
        </w:rPr>
        <w:t>п</w:t>
      </w:r>
      <w:r>
        <w:rPr>
          <w:rFonts w:ascii="Tahoma" w:hAnsi="Tahoma" w:cs="Tahoma"/>
          <w:sz w:val="18"/>
          <w:szCs w:val="18"/>
        </w:rPr>
        <w:t>рисвоения:_</w:t>
      </w:r>
      <w:proofErr w:type="gramEnd"/>
      <w:r>
        <w:rPr>
          <w:rFonts w:ascii="Tahoma" w:hAnsi="Tahoma" w:cs="Tahoma"/>
          <w:sz w:val="18"/>
          <w:szCs w:val="18"/>
        </w:rPr>
        <w:t>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Основной государственный регистрационный номер записи о государственной регистрации индивидуального предпринимателя (ОГРНИП) и дата его </w:t>
      </w:r>
      <w:proofErr w:type="gramStart"/>
      <w:r>
        <w:rPr>
          <w:rFonts w:ascii="Tahoma" w:hAnsi="Tahoma" w:cs="Tahoma"/>
          <w:sz w:val="18"/>
          <w:szCs w:val="18"/>
        </w:rPr>
        <w:t>присвоения:_</w:t>
      </w:r>
      <w:proofErr w:type="gramEnd"/>
      <w:r>
        <w:rPr>
          <w:rFonts w:ascii="Tahoma" w:hAnsi="Tahoma" w:cs="Tahoma"/>
          <w:sz w:val="18"/>
          <w:szCs w:val="18"/>
        </w:rPr>
        <w:t>____________________________</w:t>
      </w:r>
      <w:r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</w:rPr>
        <w:t>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Полное наименование юридического лица/ ФИО индивидуального предпринимателя, дата его рождения: 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Адрес юридического лица </w:t>
      </w:r>
      <w:r>
        <w:rPr>
          <w:rFonts w:ascii="Tahoma" w:hAnsi="Tahoma" w:cs="Tahoma"/>
          <w:sz w:val="18"/>
          <w:szCs w:val="18"/>
        </w:rPr>
        <w:t>(фактический)/ домашний адрес индивидуального предпринимателя: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почтовый индекс, субъект Российской Федерации, район, город (населенный пункт), улица (проспект,</w:t>
      </w:r>
      <w:r>
        <w:rPr>
          <w:rFonts w:ascii="Tahoma" w:hAnsi="Tahoma" w:cs="Tahoma"/>
          <w:sz w:val="18"/>
          <w:szCs w:val="18"/>
          <w:vertAlign w:val="superscript"/>
        </w:rPr>
        <w:t xml:space="preserve"> переулок и др.) и номер дома (владения), корпуса (строения) 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и офиса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Адрес юридического лица (юридический, если не совпадает с фактическим):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Вид</w:t>
      </w:r>
      <w:r>
        <w:rPr>
          <w:rFonts w:ascii="Tahoma" w:hAnsi="Tahoma" w:cs="Tahoma"/>
          <w:sz w:val="18"/>
          <w:szCs w:val="18"/>
        </w:rPr>
        <w:t xml:space="preserve">ы деятельности (коды) по </w:t>
      </w:r>
      <w:proofErr w:type="gramStart"/>
      <w:r>
        <w:rPr>
          <w:rFonts w:ascii="Tahoma" w:hAnsi="Tahoma" w:cs="Tahoma"/>
          <w:sz w:val="18"/>
          <w:szCs w:val="18"/>
        </w:rPr>
        <w:t>ОКВЭД:_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 Должность и Ф.И.О. руководителя ________________________________________________________________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>9. Контактные данные 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(факс, адрес сайта в сети Интернет, электронная почта, ФИО, должность и телефон контактного лица, его мобильный телефон)</w:t>
      </w: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</w:t>
      </w:r>
    </w:p>
    <w:p w:rsidR="00447274" w:rsidRDefault="00447274" w:rsidP="00C5072A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 По чьей рекомендации вступаете в Союз «УОС</w:t>
      </w:r>
      <w:proofErr w:type="gramStart"/>
      <w:r>
        <w:rPr>
          <w:rFonts w:ascii="Tahoma" w:hAnsi="Tahoma" w:cs="Tahoma"/>
          <w:sz w:val="18"/>
          <w:szCs w:val="18"/>
        </w:rPr>
        <w:t>»:_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</w:t>
      </w:r>
    </w:p>
    <w:p w:rsidR="00447274" w:rsidRDefault="00447274">
      <w:pPr>
        <w:ind w:left="4395" w:right="2975"/>
        <w:jc w:val="center"/>
        <w:rPr>
          <w:rFonts w:ascii="Tahoma" w:hAnsi="Tahoma" w:cs="Tahoma"/>
          <w:sz w:val="18"/>
          <w:szCs w:val="18"/>
        </w:rPr>
      </w:pPr>
    </w:p>
    <w:p w:rsidR="00447274" w:rsidRDefault="00C5072A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</w:t>
      </w:r>
      <w:r>
        <w:rPr>
          <w:rFonts w:ascii="Tahoma" w:hAnsi="Tahoma" w:cs="Tahoma"/>
          <w:sz w:val="18"/>
          <w:szCs w:val="18"/>
        </w:rPr>
        <w:t xml:space="preserve"> иной информации, содержащейся в реестре членов Союза и (или) представляемой в орган надзора за саморегулируемыми организациями</w:t>
      </w:r>
      <w:r>
        <w:rPr>
          <w:rFonts w:ascii="Tahoma" w:hAnsi="Tahoma" w:cs="Tahoma"/>
          <w:sz w:val="18"/>
          <w:szCs w:val="18"/>
        </w:rPr>
        <w:t>, изменения сведений, представленных для подтверждения соответствия требованиям, устано</w:t>
      </w:r>
      <w:r>
        <w:rPr>
          <w:rFonts w:ascii="Tahoma" w:hAnsi="Tahoma" w:cs="Tahoma"/>
          <w:sz w:val="18"/>
          <w:szCs w:val="18"/>
        </w:rPr>
        <w:t>вленным нормативными правовыми актами Российской Федерации и внутренними документами Союза, обязуемся уведомлять Союз в письменной форме или путем направления электронного документа в установленном порядке о наступлении любых событий, влекущих за собой изм</w:t>
      </w:r>
      <w:r>
        <w:rPr>
          <w:rFonts w:ascii="Tahoma" w:hAnsi="Tahoma" w:cs="Tahoma"/>
          <w:sz w:val="18"/>
          <w:szCs w:val="18"/>
        </w:rPr>
        <w:t>енение такой информации (сведений), в течение трех рабочих дней со дня, следующего за днем наступления таких событий.</w:t>
      </w:r>
    </w:p>
    <w:p w:rsidR="00447274" w:rsidRDefault="00C5072A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</w:t>
      </w:r>
      <w:r>
        <w:rPr>
          <w:rFonts w:ascii="Tahoma" w:hAnsi="Tahoma" w:cs="Tahoma"/>
          <w:sz w:val="18"/>
          <w:szCs w:val="18"/>
        </w:rPr>
        <w:t>ены Союза.</w:t>
      </w:r>
    </w:p>
    <w:p w:rsidR="00447274" w:rsidRDefault="00C5072A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 Уставом Союза, а также стандартами и правилами Союза, и иными документами, внутренними документами, регламентирующими в соответствии с законодательством деятельность Союза, права и обязанности его членов, ознакомлены и обязуемся выполнять соде</w:t>
      </w:r>
      <w:r>
        <w:rPr>
          <w:rFonts w:ascii="Tahoma" w:hAnsi="Tahoma" w:cs="Tahoma"/>
          <w:sz w:val="18"/>
          <w:szCs w:val="18"/>
        </w:rPr>
        <w:t xml:space="preserve">ржащиеся в них нормы. </w:t>
      </w:r>
    </w:p>
    <w:p w:rsidR="00447274" w:rsidRDefault="00C5072A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 заявлением предо</w:t>
      </w:r>
      <w:r>
        <w:rPr>
          <w:rFonts w:ascii="Tahoma" w:hAnsi="Tahoma" w:cs="Tahoma"/>
          <w:sz w:val="18"/>
          <w:szCs w:val="18"/>
        </w:rPr>
        <w:t>ставляем документы, необходимые для вступления в члены Союза (согласно приложению).</w:t>
      </w:r>
    </w:p>
    <w:p w:rsidR="00447274" w:rsidRDefault="00447274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447274" w:rsidRDefault="00C5072A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Достоверность сведений в представляемых документах подтверждаю.</w:t>
      </w:r>
    </w:p>
    <w:p w:rsidR="00447274" w:rsidRDefault="00447274">
      <w:pPr>
        <w:rPr>
          <w:rFonts w:ascii="Tahoma" w:hAnsi="Tahoma" w:cs="Tahoma"/>
          <w:b/>
          <w:bCs/>
          <w:sz w:val="18"/>
          <w:szCs w:val="18"/>
        </w:rPr>
      </w:pPr>
    </w:p>
    <w:p w:rsidR="00447274" w:rsidRDefault="00447274">
      <w:pPr>
        <w:jc w:val="both"/>
        <w:rPr>
          <w:rFonts w:ascii="Tahoma" w:hAnsi="Tahoma" w:cs="Tahoma"/>
          <w:sz w:val="18"/>
          <w:szCs w:val="18"/>
        </w:rPr>
      </w:pPr>
    </w:p>
    <w:p w:rsidR="00447274" w:rsidRDefault="00C5072A">
      <w:pPr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Приложения: документы по прилагаемой описи на ___ листах.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47"/>
        <w:gridCol w:w="549"/>
        <w:gridCol w:w="2739"/>
        <w:gridCol w:w="549"/>
        <w:gridCol w:w="2921"/>
      </w:tblGrid>
      <w:tr w:rsidR="00447274">
        <w:tc>
          <w:tcPr>
            <w:tcW w:w="2410" w:type="dxa"/>
            <w:tcBorders>
              <w:bottom w:val="single" w:sz="4" w:space="0" w:color="auto"/>
            </w:tcBorders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7274">
        <w:tc>
          <w:tcPr>
            <w:tcW w:w="2410" w:type="dxa"/>
            <w:tcBorders>
              <w:top w:val="single" w:sz="4" w:space="0" w:color="auto"/>
            </w:tcBorders>
          </w:tcPr>
          <w:p w:rsidR="00447274" w:rsidRDefault="00C5072A">
            <w:pPr>
              <w:pStyle w:val="a4"/>
              <w:ind w:left="1440" w:hanging="14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7274" w:rsidRDefault="00C5072A">
            <w:pPr>
              <w:pStyle w:val="a4"/>
              <w:ind w:left="1440" w:hanging="14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447274" w:rsidRDefault="0044727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47274" w:rsidRDefault="00C5072A">
            <w:pPr>
              <w:pStyle w:val="a4"/>
              <w:ind w:left="1440" w:hanging="140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(фамилия и инициалы)</w:t>
            </w:r>
          </w:p>
        </w:tc>
      </w:tr>
    </w:tbl>
    <w:p w:rsidR="00447274" w:rsidRDefault="00447274">
      <w:pPr>
        <w:ind w:right="-284"/>
        <w:jc w:val="both"/>
        <w:rPr>
          <w:rFonts w:ascii="Tahoma" w:hAnsi="Tahoma" w:cs="Tahoma"/>
          <w:sz w:val="18"/>
          <w:szCs w:val="18"/>
        </w:rPr>
      </w:pPr>
    </w:p>
    <w:p w:rsidR="00447274" w:rsidRDefault="00C5072A" w:rsidP="00C5072A">
      <w:pPr>
        <w:ind w:left="720" w:right="-284" w:firstLine="131"/>
        <w:jc w:val="both"/>
      </w:pPr>
      <w:r>
        <w:rPr>
          <w:rFonts w:ascii="Tahoma" w:hAnsi="Tahoma" w:cs="Tahoma"/>
          <w:sz w:val="18"/>
          <w:szCs w:val="18"/>
        </w:rPr>
        <w:t xml:space="preserve">                     М.П.</w:t>
      </w:r>
      <w:bookmarkStart w:id="0" w:name="_GoBack"/>
      <w:bookmarkEnd w:id="0"/>
    </w:p>
    <w:sectPr w:rsidR="00447274" w:rsidSect="00C5072A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261"/>
    <w:multiLevelType w:val="hybridMultilevel"/>
    <w:tmpl w:val="91A2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74"/>
    <w:rsid w:val="00447274"/>
    <w:rsid w:val="00C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7164"/>
  <w15:chartTrackingRefBased/>
  <w15:docId w15:val="{6E878F29-5E48-4E86-8DBA-7757F6DD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spacing w:before="240" w:after="60"/>
      <w:ind w:left="120" w:firstLine="500"/>
      <w:jc w:val="both"/>
      <w:outlineLvl w:val="1"/>
    </w:pPr>
    <w:rPr>
      <w:rFonts w:ascii="Arial" w:hAnsi="Arial" w:cs="Arial"/>
      <w:b/>
      <w:bCs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pPr>
      <w:suppressAutoHyphens/>
      <w:ind w:left="708" w:firstLine="500"/>
      <w:jc w:val="both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21"/>
    <w:uiPriority w:val="9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LIRA</cp:lastModifiedBy>
  <cp:revision>2</cp:revision>
  <dcterms:created xsi:type="dcterms:W3CDTF">2024-12-13T11:31:00Z</dcterms:created>
  <dcterms:modified xsi:type="dcterms:W3CDTF">2024-12-13T11:31:00Z</dcterms:modified>
</cp:coreProperties>
</file>